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189D2" w14:textId="77777777" w:rsidR="00990AC6" w:rsidRPr="00990AC6" w:rsidRDefault="00990AC6" w:rsidP="00990AC6">
      <w:pPr>
        <w:jc w:val="center"/>
        <w:rPr>
          <w:rFonts w:ascii="Arial" w:hAnsi="Arial"/>
          <w:b/>
          <w:sz w:val="32"/>
          <w:szCs w:val="20"/>
          <w:lang w:val="en-US"/>
        </w:rPr>
      </w:pPr>
      <w:r w:rsidRPr="00990AC6">
        <w:rPr>
          <w:rFonts w:ascii="Arial" w:hAnsi="Arial"/>
          <w:b/>
          <w:sz w:val="32"/>
          <w:szCs w:val="20"/>
          <w:lang w:val="en-US"/>
        </w:rPr>
        <w:t>Stratford upon Avon School</w:t>
      </w:r>
    </w:p>
    <w:p w14:paraId="6990F7A8" w14:textId="77777777" w:rsidR="00990AC6" w:rsidRPr="00990AC6" w:rsidRDefault="00990AC6" w:rsidP="00990AC6">
      <w:pPr>
        <w:jc w:val="center"/>
        <w:rPr>
          <w:rFonts w:ascii="Arial" w:hAnsi="Arial"/>
          <w:b/>
          <w:sz w:val="16"/>
          <w:szCs w:val="16"/>
          <w:lang w:val="en-US"/>
        </w:rPr>
      </w:pPr>
    </w:p>
    <w:p w14:paraId="5E6FBEDD" w14:textId="5BC5E401" w:rsidR="00972057" w:rsidRPr="00972057" w:rsidRDefault="00526D58" w:rsidP="00990AC6">
      <w:pPr>
        <w:jc w:val="center"/>
        <w:rPr>
          <w:rFonts w:ascii="Arial" w:hAnsi="Arial"/>
          <w:b/>
          <w:sz w:val="28"/>
          <w:szCs w:val="28"/>
          <w:lang w:val="en-US"/>
        </w:rPr>
      </w:pPr>
      <w:r>
        <w:rPr>
          <w:rFonts w:ascii="Arial" w:hAnsi="Arial"/>
          <w:b/>
          <w:sz w:val="28"/>
          <w:szCs w:val="28"/>
          <w:lang w:val="en-US"/>
        </w:rPr>
        <w:t xml:space="preserve">Senior </w:t>
      </w:r>
      <w:r w:rsidR="00990AC6" w:rsidRPr="00972057">
        <w:rPr>
          <w:rFonts w:ascii="Arial" w:hAnsi="Arial"/>
          <w:b/>
          <w:sz w:val="28"/>
          <w:szCs w:val="28"/>
          <w:lang w:val="en-US"/>
        </w:rPr>
        <w:t xml:space="preserve">ICT Network </w:t>
      </w:r>
      <w:r>
        <w:rPr>
          <w:rFonts w:ascii="Arial" w:hAnsi="Arial"/>
          <w:b/>
          <w:sz w:val="28"/>
          <w:szCs w:val="28"/>
          <w:lang w:val="en-US"/>
        </w:rPr>
        <w:t>Technician</w:t>
      </w:r>
      <w:r w:rsidR="006431FC" w:rsidRPr="00972057">
        <w:rPr>
          <w:rFonts w:ascii="Arial" w:hAnsi="Arial"/>
          <w:b/>
          <w:sz w:val="28"/>
          <w:szCs w:val="28"/>
          <w:lang w:val="en-US"/>
        </w:rPr>
        <w:t xml:space="preserve"> </w:t>
      </w:r>
    </w:p>
    <w:p w14:paraId="51EC58B4" w14:textId="25060F2B" w:rsidR="00990AC6" w:rsidRPr="00972057" w:rsidRDefault="00990AC6" w:rsidP="00990AC6">
      <w:pPr>
        <w:jc w:val="center"/>
        <w:rPr>
          <w:rFonts w:ascii="Arial" w:hAnsi="Arial"/>
          <w:b/>
          <w:sz w:val="28"/>
          <w:szCs w:val="28"/>
          <w:lang w:val="en-US"/>
        </w:rPr>
      </w:pPr>
      <w:r w:rsidRPr="00972057">
        <w:rPr>
          <w:rFonts w:ascii="Arial" w:hAnsi="Arial"/>
          <w:b/>
          <w:sz w:val="28"/>
          <w:szCs w:val="28"/>
          <w:lang w:val="en-US"/>
        </w:rPr>
        <w:t xml:space="preserve">Person Specification </w:t>
      </w:r>
      <w:r w:rsidR="00407D9F">
        <w:rPr>
          <w:rFonts w:ascii="Arial" w:hAnsi="Arial"/>
          <w:b/>
          <w:sz w:val="28"/>
          <w:szCs w:val="28"/>
          <w:lang w:val="en-US"/>
        </w:rPr>
        <w:t>April 2024</w:t>
      </w:r>
    </w:p>
    <w:p w14:paraId="7313E228" w14:textId="77777777" w:rsidR="00990AC6" w:rsidRPr="00990AC6" w:rsidRDefault="00990AC6" w:rsidP="00990AC6">
      <w:pPr>
        <w:jc w:val="center"/>
        <w:rPr>
          <w:rFonts w:ascii="Arial" w:hAnsi="Arial"/>
          <w:b/>
          <w:sz w:val="20"/>
          <w:szCs w:val="20"/>
          <w:lang w:val="en-US"/>
        </w:rPr>
      </w:pPr>
    </w:p>
    <w:p w14:paraId="5CD80088" w14:textId="77777777" w:rsidR="00990AC6" w:rsidRPr="00972057" w:rsidRDefault="00990AC6" w:rsidP="00990AC6">
      <w:pPr>
        <w:jc w:val="center"/>
        <w:rPr>
          <w:rFonts w:ascii="Arial" w:hAnsi="Arial"/>
          <w:b/>
          <w:sz w:val="18"/>
          <w:szCs w:val="18"/>
          <w:lang w:val="en-US"/>
        </w:rPr>
      </w:pPr>
      <w:r w:rsidRPr="00972057">
        <w:rPr>
          <w:rFonts w:ascii="Arial" w:hAnsi="Arial"/>
          <w:b/>
          <w:sz w:val="18"/>
          <w:szCs w:val="18"/>
          <w:lang w:val="en-US"/>
        </w:rPr>
        <w:t>Please read this Person Specification carefully as it will be used to assess candidates as part of the short listing and selection process. The recruiting team will be looking for candidates who most closely match the following:</w:t>
      </w:r>
    </w:p>
    <w:p w14:paraId="65993FBD" w14:textId="77777777" w:rsidR="00333E00" w:rsidRPr="00333E00" w:rsidRDefault="00333E00" w:rsidP="00333E00">
      <w:pPr>
        <w:pStyle w:val="Title"/>
        <w:rPr>
          <w:rFonts w:cs="Arial"/>
          <w:sz w:val="8"/>
          <w:szCs w:val="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6"/>
        <w:gridCol w:w="7473"/>
        <w:gridCol w:w="4082"/>
        <w:gridCol w:w="1985"/>
      </w:tblGrid>
      <w:tr w:rsidR="00310896" w:rsidRPr="006068E1" w14:paraId="6C850AAA" w14:textId="77777777" w:rsidTr="00407D9F">
        <w:tc>
          <w:tcPr>
            <w:tcW w:w="1736" w:type="dxa"/>
            <w:shd w:val="clear" w:color="auto" w:fill="C0C0C0"/>
          </w:tcPr>
          <w:p w14:paraId="432F29CD" w14:textId="77777777" w:rsidR="00310896" w:rsidRPr="006068E1" w:rsidRDefault="00310896" w:rsidP="002D2497">
            <w:pPr>
              <w:jc w:val="center"/>
              <w:rPr>
                <w:rFonts w:ascii="Arial" w:hAnsi="Arial" w:cs="Arial"/>
                <w:b/>
                <w:bCs/>
                <w:sz w:val="20"/>
                <w:szCs w:val="20"/>
              </w:rPr>
            </w:pPr>
            <w:r w:rsidRPr="006068E1">
              <w:rPr>
                <w:rFonts w:ascii="Arial" w:hAnsi="Arial" w:cs="Arial"/>
                <w:b/>
                <w:bCs/>
                <w:sz w:val="20"/>
                <w:szCs w:val="20"/>
              </w:rPr>
              <w:t>ATTRIBUTES</w:t>
            </w:r>
          </w:p>
        </w:tc>
        <w:tc>
          <w:tcPr>
            <w:tcW w:w="7473" w:type="dxa"/>
            <w:shd w:val="clear" w:color="auto" w:fill="C0C0C0"/>
          </w:tcPr>
          <w:p w14:paraId="036365C8" w14:textId="77777777" w:rsidR="00310896" w:rsidRPr="006068E1" w:rsidRDefault="00310896" w:rsidP="002D2497">
            <w:pPr>
              <w:jc w:val="center"/>
              <w:rPr>
                <w:rFonts w:ascii="Arial" w:hAnsi="Arial" w:cs="Arial"/>
                <w:b/>
                <w:bCs/>
                <w:sz w:val="20"/>
                <w:szCs w:val="20"/>
              </w:rPr>
            </w:pPr>
            <w:r w:rsidRPr="006068E1">
              <w:rPr>
                <w:rFonts w:ascii="Arial" w:hAnsi="Arial" w:cs="Arial"/>
                <w:b/>
                <w:bCs/>
                <w:sz w:val="20"/>
                <w:szCs w:val="20"/>
              </w:rPr>
              <w:t>ESSENTIAL</w:t>
            </w:r>
          </w:p>
        </w:tc>
        <w:tc>
          <w:tcPr>
            <w:tcW w:w="4082" w:type="dxa"/>
            <w:shd w:val="clear" w:color="auto" w:fill="C0C0C0"/>
          </w:tcPr>
          <w:p w14:paraId="17446800" w14:textId="77777777" w:rsidR="00310896" w:rsidRPr="006068E1" w:rsidRDefault="00990AC6" w:rsidP="002D2497">
            <w:pPr>
              <w:jc w:val="center"/>
              <w:rPr>
                <w:rFonts w:ascii="Arial" w:hAnsi="Arial" w:cs="Arial"/>
                <w:b/>
                <w:bCs/>
                <w:sz w:val="20"/>
                <w:szCs w:val="20"/>
              </w:rPr>
            </w:pPr>
            <w:r>
              <w:rPr>
                <w:rFonts w:ascii="Arial" w:hAnsi="Arial" w:cs="Arial"/>
                <w:b/>
                <w:bCs/>
                <w:sz w:val="20"/>
                <w:szCs w:val="20"/>
              </w:rPr>
              <w:t xml:space="preserve">HIGHLY </w:t>
            </w:r>
            <w:r w:rsidR="00310896" w:rsidRPr="006068E1">
              <w:rPr>
                <w:rFonts w:ascii="Arial" w:hAnsi="Arial" w:cs="Arial"/>
                <w:b/>
                <w:bCs/>
                <w:sz w:val="20"/>
                <w:szCs w:val="20"/>
              </w:rPr>
              <w:t>DESIRABLE</w:t>
            </w:r>
          </w:p>
          <w:p w14:paraId="36568046" w14:textId="77777777" w:rsidR="00310896" w:rsidRPr="006068E1" w:rsidRDefault="00310896" w:rsidP="002D2497">
            <w:pPr>
              <w:jc w:val="center"/>
              <w:rPr>
                <w:rFonts w:ascii="Arial" w:hAnsi="Arial" w:cs="Arial"/>
                <w:b/>
                <w:bCs/>
                <w:sz w:val="20"/>
                <w:szCs w:val="20"/>
              </w:rPr>
            </w:pPr>
          </w:p>
        </w:tc>
        <w:tc>
          <w:tcPr>
            <w:tcW w:w="1985" w:type="dxa"/>
            <w:shd w:val="clear" w:color="auto" w:fill="C0C0C0"/>
          </w:tcPr>
          <w:p w14:paraId="2F83C0B7" w14:textId="77777777" w:rsidR="00310896" w:rsidRPr="006068E1" w:rsidRDefault="00990AC6" w:rsidP="002D2497">
            <w:pPr>
              <w:jc w:val="center"/>
              <w:rPr>
                <w:rFonts w:ascii="Arial" w:hAnsi="Arial" w:cs="Arial"/>
                <w:b/>
                <w:bCs/>
                <w:sz w:val="20"/>
                <w:szCs w:val="20"/>
              </w:rPr>
            </w:pPr>
            <w:r>
              <w:rPr>
                <w:rFonts w:ascii="Arial" w:hAnsi="Arial" w:cs="Arial"/>
                <w:b/>
                <w:bCs/>
                <w:sz w:val="20"/>
                <w:szCs w:val="20"/>
              </w:rPr>
              <w:t>EVIDENCE BASE</w:t>
            </w:r>
          </w:p>
        </w:tc>
      </w:tr>
      <w:tr w:rsidR="00990AC6" w:rsidRPr="007F09D6" w14:paraId="0BA56E4B" w14:textId="77777777" w:rsidTr="00407D9F">
        <w:trPr>
          <w:trHeight w:val="853"/>
        </w:trPr>
        <w:tc>
          <w:tcPr>
            <w:tcW w:w="1736" w:type="dxa"/>
          </w:tcPr>
          <w:p w14:paraId="46F701F6" w14:textId="24ABA58A" w:rsidR="00990AC6" w:rsidRPr="00990AC6" w:rsidRDefault="00990AC6" w:rsidP="00357494">
            <w:pPr>
              <w:rPr>
                <w:rFonts w:ascii="Arial" w:hAnsi="Arial" w:cs="Arial"/>
                <w:b/>
                <w:sz w:val="20"/>
                <w:szCs w:val="20"/>
              </w:rPr>
            </w:pPr>
            <w:r w:rsidRPr="00990AC6">
              <w:rPr>
                <w:rFonts w:ascii="Arial" w:hAnsi="Arial" w:cs="Arial"/>
                <w:b/>
                <w:sz w:val="20"/>
                <w:szCs w:val="20"/>
              </w:rPr>
              <w:t>Qualifications</w:t>
            </w:r>
          </w:p>
        </w:tc>
        <w:tc>
          <w:tcPr>
            <w:tcW w:w="7473" w:type="dxa"/>
          </w:tcPr>
          <w:p w14:paraId="2E9696F7" w14:textId="77777777" w:rsidR="00990AC6" w:rsidRPr="007F2C51" w:rsidRDefault="00990AC6" w:rsidP="0066704A">
            <w:pPr>
              <w:pStyle w:val="ListParagraph"/>
              <w:numPr>
                <w:ilvl w:val="0"/>
                <w:numId w:val="4"/>
              </w:numPr>
              <w:rPr>
                <w:rFonts w:ascii="Arial" w:hAnsi="Arial" w:cs="Arial"/>
                <w:sz w:val="18"/>
                <w:szCs w:val="18"/>
              </w:rPr>
            </w:pPr>
            <w:r w:rsidRPr="007F2C51">
              <w:rPr>
                <w:rFonts w:ascii="Arial" w:hAnsi="Arial" w:cs="Arial"/>
                <w:sz w:val="18"/>
                <w:szCs w:val="18"/>
              </w:rPr>
              <w:t>ICT related qualifications or equivalent experience.</w:t>
            </w:r>
          </w:p>
          <w:p w14:paraId="622A410B" w14:textId="77777777" w:rsidR="00990AC6" w:rsidRPr="007F2C51" w:rsidRDefault="00990AC6" w:rsidP="0066704A">
            <w:pPr>
              <w:pStyle w:val="ListParagraph"/>
              <w:numPr>
                <w:ilvl w:val="0"/>
                <w:numId w:val="4"/>
              </w:numPr>
              <w:rPr>
                <w:rFonts w:ascii="Arial" w:hAnsi="Arial" w:cs="Arial"/>
                <w:sz w:val="18"/>
                <w:szCs w:val="18"/>
              </w:rPr>
            </w:pPr>
            <w:r w:rsidRPr="007F2C51">
              <w:rPr>
                <w:rFonts w:ascii="Arial" w:hAnsi="Arial" w:cs="Arial"/>
                <w:sz w:val="18"/>
                <w:szCs w:val="18"/>
              </w:rPr>
              <w:t>GCSE minimum grade C or equivalent in English and Maths.</w:t>
            </w:r>
          </w:p>
          <w:p w14:paraId="0A0E2F7F" w14:textId="77777777" w:rsidR="00990AC6" w:rsidRPr="007F2C51" w:rsidRDefault="00990AC6" w:rsidP="0066704A">
            <w:pPr>
              <w:pStyle w:val="ListParagraph"/>
              <w:numPr>
                <w:ilvl w:val="0"/>
                <w:numId w:val="4"/>
              </w:numPr>
              <w:rPr>
                <w:rFonts w:ascii="Arial" w:hAnsi="Arial" w:cs="Arial"/>
                <w:sz w:val="18"/>
                <w:szCs w:val="18"/>
              </w:rPr>
            </w:pPr>
            <w:r w:rsidRPr="007F2C51">
              <w:rPr>
                <w:rFonts w:ascii="Arial" w:hAnsi="Arial" w:cs="Arial"/>
                <w:sz w:val="18"/>
                <w:szCs w:val="18"/>
              </w:rPr>
              <w:t>Evidence of relevant professional development in recent / previous roles.</w:t>
            </w:r>
          </w:p>
        </w:tc>
        <w:tc>
          <w:tcPr>
            <w:tcW w:w="4082" w:type="dxa"/>
          </w:tcPr>
          <w:p w14:paraId="49D9CAFC" w14:textId="414CFC43" w:rsidR="006431FC" w:rsidRPr="007F2C51" w:rsidRDefault="006431FC" w:rsidP="006431FC">
            <w:pPr>
              <w:pStyle w:val="ListParagraph"/>
              <w:numPr>
                <w:ilvl w:val="0"/>
                <w:numId w:val="4"/>
              </w:numPr>
              <w:rPr>
                <w:rFonts w:ascii="Arial" w:hAnsi="Arial" w:cs="Arial"/>
                <w:sz w:val="18"/>
                <w:szCs w:val="18"/>
              </w:rPr>
            </w:pPr>
            <w:r w:rsidRPr="007F2C51">
              <w:rPr>
                <w:rFonts w:ascii="Arial" w:hAnsi="Arial" w:cs="Arial"/>
                <w:sz w:val="18"/>
                <w:szCs w:val="18"/>
              </w:rPr>
              <w:t>A degree, in related subject.</w:t>
            </w:r>
          </w:p>
          <w:p w14:paraId="5D40CF36" w14:textId="77777777" w:rsidR="00990AC6" w:rsidRPr="007F2C51" w:rsidRDefault="00990AC6" w:rsidP="00BB7003">
            <w:pPr>
              <w:pStyle w:val="ListParagraph"/>
              <w:ind w:left="360"/>
              <w:rPr>
                <w:rFonts w:ascii="Arial" w:hAnsi="Arial" w:cs="Arial"/>
                <w:sz w:val="18"/>
                <w:szCs w:val="18"/>
              </w:rPr>
            </w:pPr>
          </w:p>
        </w:tc>
        <w:tc>
          <w:tcPr>
            <w:tcW w:w="1985" w:type="dxa"/>
          </w:tcPr>
          <w:p w14:paraId="1A5A2DAD" w14:textId="77777777" w:rsidR="00990AC6" w:rsidRPr="007F2C51" w:rsidRDefault="00990AC6" w:rsidP="008664B4">
            <w:pPr>
              <w:rPr>
                <w:rFonts w:ascii="Arial" w:hAnsi="Arial" w:cs="Arial"/>
                <w:sz w:val="18"/>
                <w:szCs w:val="18"/>
              </w:rPr>
            </w:pPr>
            <w:r w:rsidRPr="007F2C51">
              <w:rPr>
                <w:rFonts w:ascii="Arial" w:hAnsi="Arial" w:cs="Arial"/>
                <w:sz w:val="18"/>
                <w:szCs w:val="18"/>
              </w:rPr>
              <w:t>Application form.</w:t>
            </w:r>
          </w:p>
          <w:p w14:paraId="1096FE46" w14:textId="77777777" w:rsidR="00990AC6" w:rsidRPr="007F2C51" w:rsidRDefault="00990AC6" w:rsidP="008664B4">
            <w:pPr>
              <w:rPr>
                <w:rFonts w:ascii="Arial" w:hAnsi="Arial" w:cs="Arial"/>
                <w:sz w:val="18"/>
                <w:szCs w:val="18"/>
              </w:rPr>
            </w:pPr>
            <w:r w:rsidRPr="007F2C51">
              <w:rPr>
                <w:rFonts w:ascii="Arial" w:hAnsi="Arial" w:cs="Arial"/>
                <w:sz w:val="18"/>
                <w:szCs w:val="18"/>
              </w:rPr>
              <w:t>Employment checks.</w:t>
            </w:r>
          </w:p>
        </w:tc>
      </w:tr>
      <w:tr w:rsidR="00990AC6" w:rsidRPr="007F09D6" w14:paraId="034BF4C1" w14:textId="77777777" w:rsidTr="00407D9F">
        <w:trPr>
          <w:trHeight w:val="2538"/>
        </w:trPr>
        <w:tc>
          <w:tcPr>
            <w:tcW w:w="1736" w:type="dxa"/>
          </w:tcPr>
          <w:p w14:paraId="6484E2D3" w14:textId="77777777" w:rsidR="00990AC6" w:rsidRPr="00990AC6" w:rsidRDefault="00990AC6" w:rsidP="002D2497">
            <w:pPr>
              <w:rPr>
                <w:rFonts w:ascii="Arial" w:hAnsi="Arial" w:cs="Arial"/>
                <w:b/>
                <w:sz w:val="20"/>
                <w:szCs w:val="20"/>
              </w:rPr>
            </w:pPr>
            <w:r w:rsidRPr="00990AC6">
              <w:rPr>
                <w:rFonts w:ascii="Arial" w:hAnsi="Arial" w:cs="Arial"/>
                <w:b/>
                <w:sz w:val="20"/>
                <w:szCs w:val="20"/>
              </w:rPr>
              <w:t>Skills /Abilities</w:t>
            </w:r>
          </w:p>
        </w:tc>
        <w:tc>
          <w:tcPr>
            <w:tcW w:w="7473" w:type="dxa"/>
          </w:tcPr>
          <w:p w14:paraId="58FE9F9A" w14:textId="30A71CE7" w:rsidR="00990AC6" w:rsidRPr="007F2C51" w:rsidRDefault="00990AC6" w:rsidP="00333E00">
            <w:pPr>
              <w:pStyle w:val="ListParagraph"/>
              <w:numPr>
                <w:ilvl w:val="0"/>
                <w:numId w:val="2"/>
              </w:numPr>
              <w:rPr>
                <w:rFonts w:ascii="Arial" w:hAnsi="Arial" w:cs="Arial"/>
                <w:sz w:val="18"/>
                <w:szCs w:val="18"/>
              </w:rPr>
            </w:pPr>
            <w:r w:rsidRPr="007F2C51">
              <w:rPr>
                <w:rFonts w:ascii="Arial" w:hAnsi="Arial" w:cs="Arial"/>
                <w:sz w:val="18"/>
                <w:szCs w:val="18"/>
              </w:rPr>
              <w:t xml:space="preserve">Ability to handle </w:t>
            </w:r>
            <w:r w:rsidR="006431FC" w:rsidRPr="007F2C51">
              <w:rPr>
                <w:rFonts w:ascii="Arial" w:hAnsi="Arial" w:cs="Arial"/>
                <w:sz w:val="18"/>
                <w:szCs w:val="18"/>
              </w:rPr>
              <w:t>difficult</w:t>
            </w:r>
            <w:r w:rsidRPr="007F2C51">
              <w:rPr>
                <w:rFonts w:ascii="Arial" w:hAnsi="Arial" w:cs="Arial"/>
                <w:sz w:val="18"/>
                <w:szCs w:val="18"/>
              </w:rPr>
              <w:t xml:space="preserve"> technical concepts.</w:t>
            </w:r>
          </w:p>
          <w:p w14:paraId="3B3DC6D0" w14:textId="77777777" w:rsidR="00990AC6" w:rsidRPr="007F2C51" w:rsidRDefault="00990AC6" w:rsidP="00333E00">
            <w:pPr>
              <w:pStyle w:val="ListParagraph"/>
              <w:numPr>
                <w:ilvl w:val="0"/>
                <w:numId w:val="2"/>
              </w:numPr>
              <w:rPr>
                <w:rFonts w:ascii="Arial" w:hAnsi="Arial" w:cs="Arial"/>
                <w:sz w:val="18"/>
                <w:szCs w:val="18"/>
              </w:rPr>
            </w:pPr>
            <w:r w:rsidRPr="007F2C51">
              <w:rPr>
                <w:rFonts w:ascii="Arial" w:hAnsi="Arial" w:cs="Arial"/>
                <w:sz w:val="18"/>
                <w:szCs w:val="18"/>
              </w:rPr>
              <w:t>Conducts self with confidentiality and discretion.</w:t>
            </w:r>
          </w:p>
          <w:p w14:paraId="4C00FAAB" w14:textId="77777777" w:rsidR="00990AC6" w:rsidRPr="007F2C51" w:rsidRDefault="00990AC6" w:rsidP="00333E00">
            <w:pPr>
              <w:pStyle w:val="ListParagraph"/>
              <w:numPr>
                <w:ilvl w:val="0"/>
                <w:numId w:val="2"/>
              </w:numPr>
              <w:rPr>
                <w:rFonts w:ascii="Arial" w:hAnsi="Arial" w:cs="Arial"/>
                <w:sz w:val="18"/>
                <w:szCs w:val="18"/>
              </w:rPr>
            </w:pPr>
            <w:r w:rsidRPr="007F2C51">
              <w:rPr>
                <w:rFonts w:ascii="Arial" w:hAnsi="Arial" w:cs="Arial"/>
                <w:sz w:val="18"/>
                <w:szCs w:val="18"/>
              </w:rPr>
              <w:t>Excellent interpersonal and communication skills.</w:t>
            </w:r>
          </w:p>
          <w:p w14:paraId="5C9D5B8B" w14:textId="77777777" w:rsidR="00990AC6" w:rsidRPr="007F2C51" w:rsidRDefault="00990AC6" w:rsidP="00333E00">
            <w:pPr>
              <w:pStyle w:val="ListParagraph"/>
              <w:numPr>
                <w:ilvl w:val="0"/>
                <w:numId w:val="2"/>
              </w:numPr>
              <w:rPr>
                <w:rFonts w:ascii="Arial" w:hAnsi="Arial" w:cs="Arial"/>
                <w:sz w:val="18"/>
                <w:szCs w:val="18"/>
              </w:rPr>
            </w:pPr>
            <w:r w:rsidRPr="007F2C51">
              <w:rPr>
                <w:rFonts w:ascii="Arial" w:hAnsi="Arial" w:cs="Arial"/>
                <w:sz w:val="18"/>
                <w:szCs w:val="18"/>
              </w:rPr>
              <w:t>Good written English and the ability to inform staff effectively at all levels.</w:t>
            </w:r>
          </w:p>
          <w:p w14:paraId="1BCDD324" w14:textId="77777777" w:rsidR="00990AC6" w:rsidRPr="007F2C51" w:rsidRDefault="00990AC6" w:rsidP="00333E00">
            <w:pPr>
              <w:pStyle w:val="ListParagraph"/>
              <w:numPr>
                <w:ilvl w:val="0"/>
                <w:numId w:val="2"/>
              </w:numPr>
              <w:rPr>
                <w:rFonts w:ascii="Arial" w:hAnsi="Arial" w:cs="Arial"/>
                <w:sz w:val="18"/>
                <w:szCs w:val="18"/>
              </w:rPr>
            </w:pPr>
            <w:r w:rsidRPr="007F2C51">
              <w:rPr>
                <w:rFonts w:ascii="Arial" w:hAnsi="Arial" w:cs="Arial"/>
                <w:sz w:val="18"/>
                <w:szCs w:val="18"/>
              </w:rPr>
              <w:t>Engaging and confident verbal presentational skills.</w:t>
            </w:r>
          </w:p>
          <w:p w14:paraId="4229D848" w14:textId="77777777" w:rsidR="00990AC6" w:rsidRPr="007F2C51" w:rsidRDefault="00990AC6" w:rsidP="00333E00">
            <w:pPr>
              <w:pStyle w:val="ListParagraph"/>
              <w:numPr>
                <w:ilvl w:val="0"/>
                <w:numId w:val="2"/>
              </w:numPr>
              <w:rPr>
                <w:rFonts w:ascii="Arial" w:hAnsi="Arial" w:cs="Arial"/>
                <w:sz w:val="18"/>
                <w:szCs w:val="18"/>
              </w:rPr>
            </w:pPr>
            <w:r w:rsidRPr="007F2C51">
              <w:rPr>
                <w:rFonts w:ascii="Arial" w:hAnsi="Arial" w:cs="Arial"/>
                <w:sz w:val="18"/>
                <w:szCs w:val="18"/>
              </w:rPr>
              <w:t>Able to explain technical ideas in layman’s terms.</w:t>
            </w:r>
          </w:p>
          <w:p w14:paraId="5A5B1194" w14:textId="77777777" w:rsidR="00990AC6" w:rsidRPr="007F2C51" w:rsidRDefault="00990AC6" w:rsidP="00333E00">
            <w:pPr>
              <w:pStyle w:val="ListParagraph"/>
              <w:numPr>
                <w:ilvl w:val="0"/>
                <w:numId w:val="2"/>
              </w:numPr>
              <w:rPr>
                <w:rFonts w:ascii="Arial" w:hAnsi="Arial" w:cs="Arial"/>
                <w:sz w:val="18"/>
                <w:szCs w:val="18"/>
              </w:rPr>
            </w:pPr>
            <w:r w:rsidRPr="007F2C51">
              <w:rPr>
                <w:rFonts w:ascii="Arial" w:hAnsi="Arial" w:cs="Arial"/>
                <w:sz w:val="18"/>
                <w:szCs w:val="18"/>
              </w:rPr>
              <w:t>Problem solving.</w:t>
            </w:r>
          </w:p>
          <w:p w14:paraId="090E4C4A" w14:textId="1408F222" w:rsidR="00990AC6" w:rsidRPr="007F2C51" w:rsidRDefault="00990AC6" w:rsidP="00972057">
            <w:pPr>
              <w:pStyle w:val="ListParagraph"/>
              <w:numPr>
                <w:ilvl w:val="0"/>
                <w:numId w:val="2"/>
              </w:numPr>
              <w:rPr>
                <w:rFonts w:ascii="Arial" w:hAnsi="Arial" w:cs="Arial"/>
                <w:sz w:val="18"/>
                <w:szCs w:val="18"/>
              </w:rPr>
            </w:pPr>
            <w:r w:rsidRPr="007F2C51">
              <w:rPr>
                <w:rFonts w:ascii="Arial" w:hAnsi="Arial" w:cs="Arial"/>
                <w:sz w:val="18"/>
                <w:szCs w:val="18"/>
              </w:rPr>
              <w:t>Excellent organisational skills, to manage job role and record-keeping / documentation needs.</w:t>
            </w:r>
          </w:p>
          <w:p w14:paraId="5B0A9255" w14:textId="7531EDBC" w:rsidR="00E050A0" w:rsidRPr="007F2C51" w:rsidRDefault="00990AC6" w:rsidP="00972057">
            <w:pPr>
              <w:pStyle w:val="ListParagraph"/>
              <w:numPr>
                <w:ilvl w:val="0"/>
                <w:numId w:val="2"/>
              </w:numPr>
              <w:rPr>
                <w:rFonts w:ascii="Arial" w:hAnsi="Arial" w:cs="Arial"/>
                <w:sz w:val="18"/>
                <w:szCs w:val="18"/>
              </w:rPr>
            </w:pPr>
            <w:r w:rsidRPr="007F2C51">
              <w:rPr>
                <w:rFonts w:ascii="Arial" w:hAnsi="Arial" w:cs="Arial"/>
                <w:sz w:val="18"/>
                <w:szCs w:val="18"/>
              </w:rPr>
              <w:t>Excellent planning skills, and proven ability to meet deadlines.</w:t>
            </w:r>
          </w:p>
        </w:tc>
        <w:tc>
          <w:tcPr>
            <w:tcW w:w="4082" w:type="dxa"/>
          </w:tcPr>
          <w:p w14:paraId="21FC8D71" w14:textId="77777777" w:rsidR="00990AC6" w:rsidRPr="007F2C51" w:rsidRDefault="00990AC6" w:rsidP="00333E00">
            <w:pPr>
              <w:pStyle w:val="ListParagraph"/>
              <w:numPr>
                <w:ilvl w:val="0"/>
                <w:numId w:val="2"/>
              </w:numPr>
              <w:rPr>
                <w:rFonts w:ascii="Arial" w:hAnsi="Arial" w:cs="Arial"/>
                <w:sz w:val="18"/>
                <w:szCs w:val="18"/>
              </w:rPr>
            </w:pPr>
            <w:r w:rsidRPr="007F2C51">
              <w:rPr>
                <w:rFonts w:ascii="Arial" w:hAnsi="Arial" w:cs="Arial"/>
                <w:sz w:val="18"/>
                <w:szCs w:val="18"/>
              </w:rPr>
              <w:t>An interest in working in an educational environment, and to develop knowledge of the educational context.</w:t>
            </w:r>
          </w:p>
          <w:p w14:paraId="4F34AE0F" w14:textId="77777777" w:rsidR="00972057" w:rsidRPr="007F2C51" w:rsidRDefault="006431FC" w:rsidP="00972057">
            <w:pPr>
              <w:pStyle w:val="ListParagraph"/>
              <w:numPr>
                <w:ilvl w:val="0"/>
                <w:numId w:val="2"/>
              </w:numPr>
              <w:rPr>
                <w:rFonts w:ascii="Arial" w:hAnsi="Arial" w:cs="Arial"/>
                <w:sz w:val="18"/>
                <w:szCs w:val="18"/>
              </w:rPr>
            </w:pPr>
            <w:r w:rsidRPr="007F2C51">
              <w:rPr>
                <w:rFonts w:ascii="Arial" w:hAnsi="Arial" w:cs="Arial"/>
                <w:sz w:val="18"/>
                <w:szCs w:val="18"/>
              </w:rPr>
              <w:t xml:space="preserve">Ability to handle complex technical </w:t>
            </w:r>
            <w:proofErr w:type="gramStart"/>
            <w:r w:rsidRPr="007F2C51">
              <w:rPr>
                <w:rFonts w:ascii="Arial" w:hAnsi="Arial" w:cs="Arial"/>
                <w:sz w:val="18"/>
                <w:szCs w:val="18"/>
              </w:rPr>
              <w:t>concepts</w:t>
            </w:r>
            <w:proofErr w:type="gramEnd"/>
            <w:r w:rsidR="00972057" w:rsidRPr="007F2C51">
              <w:rPr>
                <w:rFonts w:ascii="Arial" w:hAnsi="Arial" w:cs="Arial"/>
                <w:sz w:val="18"/>
                <w:szCs w:val="18"/>
              </w:rPr>
              <w:t xml:space="preserve"> </w:t>
            </w:r>
          </w:p>
          <w:p w14:paraId="3F9CA3DE" w14:textId="451CCC6B" w:rsidR="006431FC" w:rsidRPr="007F2C51" w:rsidRDefault="00972057" w:rsidP="00972057">
            <w:pPr>
              <w:pStyle w:val="ListParagraph"/>
              <w:numPr>
                <w:ilvl w:val="0"/>
                <w:numId w:val="2"/>
              </w:numPr>
              <w:rPr>
                <w:rFonts w:ascii="Arial" w:hAnsi="Arial" w:cs="Arial"/>
                <w:sz w:val="18"/>
                <w:szCs w:val="18"/>
              </w:rPr>
            </w:pPr>
            <w:r w:rsidRPr="007F2C51">
              <w:rPr>
                <w:rFonts w:ascii="Arial" w:hAnsi="Arial" w:cs="Arial"/>
                <w:sz w:val="18"/>
                <w:szCs w:val="18"/>
              </w:rPr>
              <w:t>Enthusiasm for extending knowledge of the ICT industry and new / emerging technologies</w:t>
            </w:r>
            <w:r w:rsidR="006431FC" w:rsidRPr="007F2C51">
              <w:rPr>
                <w:rFonts w:ascii="Arial" w:hAnsi="Arial" w:cs="Arial"/>
                <w:sz w:val="18"/>
                <w:szCs w:val="18"/>
              </w:rPr>
              <w:t>.</w:t>
            </w:r>
          </w:p>
        </w:tc>
        <w:tc>
          <w:tcPr>
            <w:tcW w:w="1985" w:type="dxa"/>
          </w:tcPr>
          <w:p w14:paraId="77473F15" w14:textId="77777777" w:rsidR="00990AC6" w:rsidRPr="007F2C51" w:rsidRDefault="00990AC6" w:rsidP="002D2497">
            <w:pPr>
              <w:rPr>
                <w:rFonts w:ascii="Arial" w:hAnsi="Arial" w:cs="Arial"/>
                <w:sz w:val="18"/>
                <w:szCs w:val="18"/>
              </w:rPr>
            </w:pPr>
            <w:r w:rsidRPr="007F2C51">
              <w:rPr>
                <w:rFonts w:ascii="Arial" w:hAnsi="Arial" w:cs="Arial"/>
                <w:sz w:val="18"/>
                <w:szCs w:val="18"/>
              </w:rPr>
              <w:t xml:space="preserve">Application, </w:t>
            </w:r>
            <w:proofErr w:type="gramStart"/>
            <w:r w:rsidRPr="007F2C51">
              <w:rPr>
                <w:rFonts w:ascii="Arial" w:hAnsi="Arial" w:cs="Arial"/>
                <w:sz w:val="18"/>
                <w:szCs w:val="18"/>
              </w:rPr>
              <w:t>references</w:t>
            </w:r>
            <w:proofErr w:type="gramEnd"/>
            <w:r w:rsidRPr="007F2C51">
              <w:rPr>
                <w:rFonts w:ascii="Arial" w:hAnsi="Arial" w:cs="Arial"/>
                <w:sz w:val="18"/>
                <w:szCs w:val="18"/>
              </w:rPr>
              <w:t xml:space="preserve"> and selection process.</w:t>
            </w:r>
          </w:p>
        </w:tc>
      </w:tr>
      <w:tr w:rsidR="00990AC6" w:rsidRPr="007F09D6" w14:paraId="3D56462F" w14:textId="77777777" w:rsidTr="00407D9F">
        <w:trPr>
          <w:trHeight w:val="1562"/>
        </w:trPr>
        <w:tc>
          <w:tcPr>
            <w:tcW w:w="1736" w:type="dxa"/>
          </w:tcPr>
          <w:p w14:paraId="13F947CA" w14:textId="77777777" w:rsidR="00990AC6" w:rsidRPr="00990AC6" w:rsidRDefault="00990AC6" w:rsidP="00990AC6">
            <w:pPr>
              <w:rPr>
                <w:rFonts w:ascii="Arial" w:hAnsi="Arial" w:cs="Arial"/>
                <w:b/>
                <w:sz w:val="20"/>
                <w:szCs w:val="20"/>
              </w:rPr>
            </w:pPr>
            <w:r w:rsidRPr="00990AC6">
              <w:rPr>
                <w:rFonts w:ascii="Arial" w:hAnsi="Arial" w:cs="Arial"/>
                <w:b/>
                <w:sz w:val="20"/>
                <w:szCs w:val="20"/>
              </w:rPr>
              <w:t>Key Competencies and aptitudes</w:t>
            </w:r>
          </w:p>
        </w:tc>
        <w:tc>
          <w:tcPr>
            <w:tcW w:w="7473" w:type="dxa"/>
          </w:tcPr>
          <w:p w14:paraId="0B815A51" w14:textId="77777777" w:rsidR="00990AC6" w:rsidRPr="007F2C51" w:rsidRDefault="00990AC6" w:rsidP="00333E00">
            <w:pPr>
              <w:pStyle w:val="ListParagraph"/>
              <w:numPr>
                <w:ilvl w:val="0"/>
                <w:numId w:val="3"/>
              </w:numPr>
              <w:rPr>
                <w:rFonts w:ascii="Arial" w:hAnsi="Arial" w:cs="Arial"/>
                <w:sz w:val="18"/>
                <w:szCs w:val="18"/>
              </w:rPr>
            </w:pPr>
            <w:r w:rsidRPr="007F2C51">
              <w:rPr>
                <w:rFonts w:ascii="Arial" w:hAnsi="Arial" w:cs="Arial"/>
                <w:sz w:val="18"/>
                <w:szCs w:val="18"/>
              </w:rPr>
              <w:t>Enthusiastic about professional development for self and others.</w:t>
            </w:r>
          </w:p>
          <w:p w14:paraId="51065712" w14:textId="44C27498" w:rsidR="00990AC6" w:rsidRPr="007F2C51" w:rsidRDefault="00990AC6" w:rsidP="00333E00">
            <w:pPr>
              <w:pStyle w:val="ListParagraph"/>
              <w:numPr>
                <w:ilvl w:val="0"/>
                <w:numId w:val="3"/>
              </w:numPr>
              <w:rPr>
                <w:rFonts w:ascii="Arial" w:hAnsi="Arial" w:cs="Arial"/>
                <w:sz w:val="18"/>
                <w:szCs w:val="18"/>
              </w:rPr>
            </w:pPr>
            <w:r w:rsidRPr="007F2C51">
              <w:rPr>
                <w:rFonts w:ascii="Arial" w:hAnsi="Arial" w:cs="Arial"/>
                <w:sz w:val="18"/>
                <w:szCs w:val="18"/>
              </w:rPr>
              <w:t xml:space="preserve">Resilient and flexible in approach to conflicting </w:t>
            </w:r>
            <w:r w:rsidR="006431FC" w:rsidRPr="007F2C51">
              <w:rPr>
                <w:rFonts w:ascii="Arial" w:hAnsi="Arial" w:cs="Arial"/>
                <w:sz w:val="18"/>
                <w:szCs w:val="18"/>
              </w:rPr>
              <w:t>priorities and</w:t>
            </w:r>
            <w:r w:rsidRPr="007F2C51">
              <w:rPr>
                <w:rFonts w:ascii="Arial" w:hAnsi="Arial" w:cs="Arial"/>
                <w:sz w:val="18"/>
                <w:szCs w:val="18"/>
              </w:rPr>
              <w:t xml:space="preserve"> encouraging of those who are resistant to change.</w:t>
            </w:r>
          </w:p>
          <w:p w14:paraId="7B473CF4" w14:textId="77777777" w:rsidR="00990AC6" w:rsidRPr="007F2C51" w:rsidRDefault="00990AC6" w:rsidP="00333E00">
            <w:pPr>
              <w:pStyle w:val="ListParagraph"/>
              <w:numPr>
                <w:ilvl w:val="0"/>
                <w:numId w:val="3"/>
              </w:numPr>
              <w:rPr>
                <w:rFonts w:ascii="Arial" w:hAnsi="Arial" w:cs="Arial"/>
                <w:sz w:val="18"/>
                <w:szCs w:val="18"/>
              </w:rPr>
            </w:pPr>
            <w:r w:rsidRPr="007F2C51">
              <w:rPr>
                <w:rFonts w:ascii="Arial" w:hAnsi="Arial" w:cs="Arial"/>
                <w:sz w:val="18"/>
                <w:szCs w:val="18"/>
              </w:rPr>
              <w:t xml:space="preserve">Willingness to work flexibly, to cover occasional early starts, </w:t>
            </w:r>
            <w:proofErr w:type="gramStart"/>
            <w:r w:rsidRPr="007F2C51">
              <w:rPr>
                <w:rFonts w:ascii="Arial" w:hAnsi="Arial" w:cs="Arial"/>
                <w:sz w:val="18"/>
                <w:szCs w:val="18"/>
              </w:rPr>
              <w:t>evenings</w:t>
            </w:r>
            <w:proofErr w:type="gramEnd"/>
            <w:r w:rsidRPr="007F2C51">
              <w:rPr>
                <w:rFonts w:ascii="Arial" w:hAnsi="Arial" w:cs="Arial"/>
                <w:sz w:val="18"/>
                <w:szCs w:val="18"/>
              </w:rPr>
              <w:t xml:space="preserve"> and weekend work.</w:t>
            </w:r>
          </w:p>
          <w:p w14:paraId="7E5B35B1" w14:textId="0C244A0A" w:rsidR="00E050A0" w:rsidRPr="007F2C51" w:rsidRDefault="00E050A0" w:rsidP="007F2C51">
            <w:pPr>
              <w:pStyle w:val="ListParagraph"/>
              <w:numPr>
                <w:ilvl w:val="0"/>
                <w:numId w:val="3"/>
              </w:numPr>
              <w:rPr>
                <w:rFonts w:ascii="Arial" w:hAnsi="Arial" w:cs="Arial"/>
                <w:sz w:val="18"/>
                <w:szCs w:val="18"/>
              </w:rPr>
            </w:pPr>
            <w:r w:rsidRPr="007F2C51">
              <w:rPr>
                <w:rFonts w:ascii="Arial" w:hAnsi="Arial" w:cs="Arial"/>
                <w:sz w:val="18"/>
                <w:szCs w:val="18"/>
              </w:rPr>
              <w:t>Enthusiasm for working with children and young people</w:t>
            </w:r>
          </w:p>
        </w:tc>
        <w:tc>
          <w:tcPr>
            <w:tcW w:w="4082" w:type="dxa"/>
          </w:tcPr>
          <w:p w14:paraId="62EADC0A" w14:textId="77777777" w:rsidR="006431FC" w:rsidRPr="007F2C51" w:rsidRDefault="006431FC" w:rsidP="006431FC">
            <w:pPr>
              <w:pStyle w:val="ListParagraph"/>
              <w:numPr>
                <w:ilvl w:val="0"/>
                <w:numId w:val="3"/>
              </w:numPr>
              <w:rPr>
                <w:rFonts w:ascii="Arial" w:hAnsi="Arial" w:cs="Arial"/>
                <w:sz w:val="18"/>
                <w:szCs w:val="18"/>
              </w:rPr>
            </w:pPr>
            <w:r w:rsidRPr="007F2C51">
              <w:rPr>
                <w:rFonts w:ascii="Arial" w:hAnsi="Arial" w:cs="Arial"/>
                <w:sz w:val="18"/>
                <w:szCs w:val="18"/>
              </w:rPr>
              <w:t>Have led training and skill-sharing within immediate work team.</w:t>
            </w:r>
          </w:p>
          <w:p w14:paraId="0C27C2B6" w14:textId="77777777" w:rsidR="00990AC6" w:rsidRPr="007F2C51" w:rsidRDefault="00990AC6" w:rsidP="00F45AC5">
            <w:pPr>
              <w:pStyle w:val="ListParagraph"/>
              <w:numPr>
                <w:ilvl w:val="0"/>
                <w:numId w:val="3"/>
              </w:numPr>
              <w:rPr>
                <w:rFonts w:ascii="Arial" w:hAnsi="Arial" w:cs="Arial"/>
                <w:sz w:val="18"/>
                <w:szCs w:val="18"/>
              </w:rPr>
            </w:pPr>
            <w:r w:rsidRPr="007F2C51">
              <w:rPr>
                <w:rFonts w:ascii="Arial" w:hAnsi="Arial" w:cs="Arial"/>
                <w:sz w:val="18"/>
                <w:szCs w:val="18"/>
              </w:rPr>
              <w:t>Leading training of others outside of the immediate Network Team.</w:t>
            </w:r>
          </w:p>
        </w:tc>
        <w:tc>
          <w:tcPr>
            <w:tcW w:w="1985" w:type="dxa"/>
          </w:tcPr>
          <w:p w14:paraId="6C6579E2" w14:textId="77777777" w:rsidR="00990AC6" w:rsidRPr="007F2C51" w:rsidRDefault="00990AC6" w:rsidP="002D2497">
            <w:pPr>
              <w:rPr>
                <w:rFonts w:ascii="Arial" w:hAnsi="Arial" w:cs="Arial"/>
                <w:sz w:val="18"/>
                <w:szCs w:val="18"/>
              </w:rPr>
            </w:pPr>
            <w:r w:rsidRPr="007F2C51">
              <w:rPr>
                <w:rFonts w:ascii="Arial" w:hAnsi="Arial" w:cs="Arial"/>
                <w:sz w:val="18"/>
                <w:szCs w:val="18"/>
              </w:rPr>
              <w:t>Application form</w:t>
            </w:r>
          </w:p>
          <w:p w14:paraId="0C01D508" w14:textId="77777777" w:rsidR="00990AC6" w:rsidRPr="007F2C51" w:rsidRDefault="00990AC6" w:rsidP="002D2497">
            <w:pPr>
              <w:rPr>
                <w:rFonts w:ascii="Arial" w:hAnsi="Arial" w:cs="Arial"/>
                <w:sz w:val="18"/>
                <w:szCs w:val="18"/>
              </w:rPr>
            </w:pPr>
            <w:r w:rsidRPr="007F2C51">
              <w:rPr>
                <w:rFonts w:ascii="Arial" w:hAnsi="Arial" w:cs="Arial"/>
                <w:sz w:val="18"/>
                <w:szCs w:val="18"/>
              </w:rPr>
              <w:t>References</w:t>
            </w:r>
          </w:p>
        </w:tc>
      </w:tr>
      <w:tr w:rsidR="00990AC6" w:rsidRPr="007F09D6" w14:paraId="44F93F48" w14:textId="77777777" w:rsidTr="00407D9F">
        <w:trPr>
          <w:trHeight w:val="1205"/>
        </w:trPr>
        <w:tc>
          <w:tcPr>
            <w:tcW w:w="1736" w:type="dxa"/>
          </w:tcPr>
          <w:p w14:paraId="31CF4E58" w14:textId="77777777" w:rsidR="00990AC6" w:rsidRPr="00990AC6" w:rsidRDefault="00990AC6" w:rsidP="006068E1">
            <w:pPr>
              <w:rPr>
                <w:rFonts w:ascii="Arial" w:hAnsi="Arial" w:cs="Arial"/>
                <w:b/>
                <w:sz w:val="20"/>
                <w:szCs w:val="20"/>
              </w:rPr>
            </w:pPr>
            <w:r w:rsidRPr="00990AC6">
              <w:rPr>
                <w:rFonts w:ascii="Arial" w:hAnsi="Arial" w:cs="Arial"/>
                <w:b/>
                <w:sz w:val="20"/>
                <w:szCs w:val="20"/>
              </w:rPr>
              <w:t>Experience and Knowledge</w:t>
            </w:r>
          </w:p>
          <w:p w14:paraId="78FD5491" w14:textId="77777777" w:rsidR="00990AC6" w:rsidRPr="00990AC6" w:rsidRDefault="00990AC6" w:rsidP="002D2497">
            <w:pPr>
              <w:rPr>
                <w:rFonts w:ascii="Arial" w:hAnsi="Arial" w:cs="Arial"/>
                <w:b/>
                <w:sz w:val="20"/>
                <w:szCs w:val="20"/>
              </w:rPr>
            </w:pPr>
          </w:p>
        </w:tc>
        <w:tc>
          <w:tcPr>
            <w:tcW w:w="7473" w:type="dxa"/>
          </w:tcPr>
          <w:p w14:paraId="29A22D46" w14:textId="7721D2D4" w:rsidR="00990AC6" w:rsidRDefault="00990AC6" w:rsidP="0064141B">
            <w:pPr>
              <w:pStyle w:val="ListParagraph"/>
              <w:numPr>
                <w:ilvl w:val="0"/>
                <w:numId w:val="5"/>
              </w:numPr>
              <w:rPr>
                <w:rFonts w:ascii="Arial" w:hAnsi="Arial" w:cs="Arial"/>
                <w:sz w:val="18"/>
                <w:szCs w:val="18"/>
              </w:rPr>
            </w:pPr>
            <w:r w:rsidRPr="007F2C51">
              <w:rPr>
                <w:rFonts w:ascii="Arial" w:hAnsi="Arial" w:cs="Arial"/>
                <w:sz w:val="18"/>
                <w:szCs w:val="18"/>
              </w:rPr>
              <w:t>At least</w:t>
            </w:r>
            <w:r w:rsidR="00407D9F">
              <w:rPr>
                <w:rFonts w:ascii="Arial" w:hAnsi="Arial" w:cs="Arial"/>
                <w:sz w:val="18"/>
                <w:szCs w:val="18"/>
              </w:rPr>
              <w:t xml:space="preserve"> 18 months experience</w:t>
            </w:r>
            <w:r w:rsidRPr="007F2C51">
              <w:rPr>
                <w:rFonts w:ascii="Arial" w:hAnsi="Arial" w:cs="Arial"/>
                <w:sz w:val="18"/>
                <w:szCs w:val="18"/>
              </w:rPr>
              <w:t xml:space="preserve"> in a technical position </w:t>
            </w:r>
          </w:p>
          <w:p w14:paraId="47DD3B0B" w14:textId="62043573" w:rsidR="00407D9F" w:rsidRPr="007F2C51" w:rsidRDefault="00407D9F" w:rsidP="0064141B">
            <w:pPr>
              <w:pStyle w:val="ListParagraph"/>
              <w:numPr>
                <w:ilvl w:val="0"/>
                <w:numId w:val="5"/>
              </w:numPr>
              <w:rPr>
                <w:rFonts w:ascii="Arial" w:hAnsi="Arial" w:cs="Arial"/>
                <w:sz w:val="18"/>
                <w:szCs w:val="18"/>
              </w:rPr>
            </w:pPr>
            <w:r>
              <w:rPr>
                <w:rFonts w:ascii="Arial" w:hAnsi="Arial" w:cs="Arial"/>
                <w:sz w:val="18"/>
                <w:szCs w:val="18"/>
              </w:rPr>
              <w:t xml:space="preserve">Experience as working as part of a </w:t>
            </w:r>
            <w:proofErr w:type="gramStart"/>
            <w:r>
              <w:rPr>
                <w:rFonts w:ascii="Arial" w:hAnsi="Arial" w:cs="Arial"/>
                <w:sz w:val="18"/>
                <w:szCs w:val="18"/>
              </w:rPr>
              <w:t>team</w:t>
            </w:r>
            <w:proofErr w:type="gramEnd"/>
          </w:p>
          <w:p w14:paraId="341077AD" w14:textId="1FC96FB4" w:rsidR="00990AC6" w:rsidRPr="007F2C51" w:rsidRDefault="00990AC6" w:rsidP="0064141B">
            <w:pPr>
              <w:pStyle w:val="ListParagraph"/>
              <w:numPr>
                <w:ilvl w:val="0"/>
                <w:numId w:val="5"/>
              </w:numPr>
              <w:rPr>
                <w:rFonts w:ascii="Arial" w:hAnsi="Arial" w:cs="Arial"/>
                <w:sz w:val="18"/>
                <w:szCs w:val="18"/>
              </w:rPr>
            </w:pPr>
            <w:r w:rsidRPr="007F2C51">
              <w:rPr>
                <w:rFonts w:ascii="Arial" w:hAnsi="Arial" w:cs="Arial"/>
                <w:sz w:val="18"/>
                <w:szCs w:val="18"/>
              </w:rPr>
              <w:t xml:space="preserve">Knowledge of virtualisation of servers </w:t>
            </w:r>
          </w:p>
          <w:p w14:paraId="67C30815" w14:textId="748515C9" w:rsidR="00972057" w:rsidRPr="007F2C51" w:rsidRDefault="00990AC6" w:rsidP="007F2C51">
            <w:pPr>
              <w:pStyle w:val="ListParagraph"/>
              <w:numPr>
                <w:ilvl w:val="0"/>
                <w:numId w:val="5"/>
              </w:numPr>
              <w:rPr>
                <w:rFonts w:ascii="Arial" w:hAnsi="Arial" w:cs="Arial"/>
                <w:sz w:val="18"/>
                <w:szCs w:val="18"/>
              </w:rPr>
            </w:pPr>
            <w:r w:rsidRPr="007F2C51">
              <w:rPr>
                <w:rFonts w:ascii="Arial" w:hAnsi="Arial" w:cs="Arial"/>
                <w:sz w:val="18"/>
                <w:szCs w:val="18"/>
              </w:rPr>
              <w:t>Knowledge of wireless networks.</w:t>
            </w:r>
          </w:p>
        </w:tc>
        <w:tc>
          <w:tcPr>
            <w:tcW w:w="4082" w:type="dxa"/>
          </w:tcPr>
          <w:p w14:paraId="6F284667" w14:textId="77777777" w:rsidR="00407D9F" w:rsidRPr="007F2C51" w:rsidRDefault="00407D9F" w:rsidP="00407D9F">
            <w:pPr>
              <w:pStyle w:val="ListParagraph"/>
              <w:numPr>
                <w:ilvl w:val="0"/>
                <w:numId w:val="5"/>
              </w:numPr>
              <w:rPr>
                <w:rFonts w:ascii="Arial" w:hAnsi="Arial" w:cs="Arial"/>
                <w:sz w:val="18"/>
                <w:szCs w:val="18"/>
              </w:rPr>
            </w:pPr>
            <w:r w:rsidRPr="007F2C51">
              <w:rPr>
                <w:rFonts w:ascii="Arial" w:hAnsi="Arial" w:cs="Arial"/>
                <w:sz w:val="18"/>
                <w:szCs w:val="18"/>
              </w:rPr>
              <w:t>Some experience of management others, including quality control.</w:t>
            </w:r>
          </w:p>
          <w:p w14:paraId="30866785" w14:textId="77777777" w:rsidR="006431FC" w:rsidRPr="007F2C51" w:rsidRDefault="006431FC" w:rsidP="006431FC">
            <w:pPr>
              <w:pStyle w:val="ListParagraph"/>
              <w:numPr>
                <w:ilvl w:val="0"/>
                <w:numId w:val="5"/>
              </w:numPr>
              <w:rPr>
                <w:rFonts w:ascii="Arial" w:hAnsi="Arial" w:cs="Arial"/>
                <w:sz w:val="18"/>
                <w:szCs w:val="18"/>
              </w:rPr>
            </w:pPr>
            <w:r w:rsidRPr="007F2C51">
              <w:rPr>
                <w:rFonts w:ascii="Arial" w:hAnsi="Arial" w:cs="Arial"/>
                <w:sz w:val="18"/>
                <w:szCs w:val="18"/>
              </w:rPr>
              <w:t>Project budget management.</w:t>
            </w:r>
          </w:p>
          <w:p w14:paraId="7E0EB942" w14:textId="77777777" w:rsidR="00407D9F" w:rsidRDefault="006431FC" w:rsidP="006431FC">
            <w:pPr>
              <w:pStyle w:val="ListParagraph"/>
              <w:numPr>
                <w:ilvl w:val="0"/>
                <w:numId w:val="5"/>
              </w:numPr>
              <w:rPr>
                <w:rFonts w:ascii="Arial" w:hAnsi="Arial" w:cs="Arial"/>
                <w:sz w:val="18"/>
                <w:szCs w:val="18"/>
              </w:rPr>
            </w:pPr>
            <w:r w:rsidRPr="007F2C51">
              <w:rPr>
                <w:rFonts w:ascii="Arial" w:hAnsi="Arial" w:cs="Arial"/>
                <w:sz w:val="18"/>
                <w:szCs w:val="18"/>
              </w:rPr>
              <w:t>Experience of developing and managing a network infrastructure.</w:t>
            </w:r>
            <w:r w:rsidR="00407D9F" w:rsidRPr="007F2C51">
              <w:rPr>
                <w:rFonts w:ascii="Arial" w:hAnsi="Arial" w:cs="Arial"/>
                <w:sz w:val="18"/>
                <w:szCs w:val="18"/>
              </w:rPr>
              <w:t xml:space="preserve"> </w:t>
            </w:r>
          </w:p>
          <w:p w14:paraId="68349469" w14:textId="36EDD0A2" w:rsidR="00990AC6" w:rsidRPr="007F2C51" w:rsidRDefault="00407D9F" w:rsidP="006431FC">
            <w:pPr>
              <w:pStyle w:val="ListParagraph"/>
              <w:numPr>
                <w:ilvl w:val="0"/>
                <w:numId w:val="5"/>
              </w:numPr>
              <w:rPr>
                <w:rFonts w:ascii="Arial" w:hAnsi="Arial" w:cs="Arial"/>
                <w:sz w:val="18"/>
                <w:szCs w:val="18"/>
              </w:rPr>
            </w:pPr>
            <w:r>
              <w:rPr>
                <w:rFonts w:ascii="Arial" w:hAnsi="Arial" w:cs="Arial"/>
                <w:sz w:val="18"/>
                <w:szCs w:val="18"/>
              </w:rPr>
              <w:t>I</w:t>
            </w:r>
            <w:r w:rsidRPr="007F2C51">
              <w:rPr>
                <w:rFonts w:ascii="Arial" w:hAnsi="Arial" w:cs="Arial"/>
                <w:sz w:val="18"/>
                <w:szCs w:val="18"/>
              </w:rPr>
              <w:t>mplementing failover systems.</w:t>
            </w:r>
          </w:p>
        </w:tc>
        <w:tc>
          <w:tcPr>
            <w:tcW w:w="1985" w:type="dxa"/>
          </w:tcPr>
          <w:p w14:paraId="442E72DC" w14:textId="77777777" w:rsidR="00990AC6" w:rsidRPr="007F2C51" w:rsidRDefault="00990AC6" w:rsidP="002D2497">
            <w:pPr>
              <w:rPr>
                <w:rFonts w:ascii="Arial" w:hAnsi="Arial" w:cs="Arial"/>
                <w:sz w:val="18"/>
                <w:szCs w:val="18"/>
              </w:rPr>
            </w:pPr>
            <w:r w:rsidRPr="007F2C51">
              <w:rPr>
                <w:rFonts w:ascii="Arial" w:hAnsi="Arial" w:cs="Arial"/>
                <w:sz w:val="18"/>
                <w:szCs w:val="18"/>
              </w:rPr>
              <w:t xml:space="preserve">Application, </w:t>
            </w:r>
            <w:proofErr w:type="gramStart"/>
            <w:r w:rsidRPr="007F2C51">
              <w:rPr>
                <w:rFonts w:ascii="Arial" w:hAnsi="Arial" w:cs="Arial"/>
                <w:sz w:val="18"/>
                <w:szCs w:val="18"/>
              </w:rPr>
              <w:t>references</w:t>
            </w:r>
            <w:proofErr w:type="gramEnd"/>
            <w:r w:rsidRPr="007F2C51">
              <w:rPr>
                <w:rFonts w:ascii="Arial" w:hAnsi="Arial" w:cs="Arial"/>
                <w:sz w:val="18"/>
                <w:szCs w:val="18"/>
              </w:rPr>
              <w:t xml:space="preserve"> and selection process.</w:t>
            </w:r>
          </w:p>
        </w:tc>
      </w:tr>
      <w:tr w:rsidR="00990AC6" w:rsidRPr="006068E1" w14:paraId="760F12A2" w14:textId="77777777" w:rsidTr="00407D9F">
        <w:tc>
          <w:tcPr>
            <w:tcW w:w="1736" w:type="dxa"/>
          </w:tcPr>
          <w:p w14:paraId="28FD936F" w14:textId="77777777" w:rsidR="00990AC6" w:rsidRPr="00990AC6" w:rsidRDefault="00990AC6" w:rsidP="006068E1">
            <w:pPr>
              <w:rPr>
                <w:rFonts w:ascii="Arial" w:hAnsi="Arial" w:cs="Arial"/>
                <w:b/>
                <w:sz w:val="20"/>
                <w:szCs w:val="20"/>
              </w:rPr>
            </w:pPr>
            <w:r w:rsidRPr="00990AC6">
              <w:rPr>
                <w:rFonts w:ascii="Arial" w:hAnsi="Arial" w:cs="Arial"/>
                <w:b/>
                <w:sz w:val="20"/>
                <w:szCs w:val="20"/>
              </w:rPr>
              <w:t>Other Requirements</w:t>
            </w:r>
          </w:p>
        </w:tc>
        <w:tc>
          <w:tcPr>
            <w:tcW w:w="7473" w:type="dxa"/>
          </w:tcPr>
          <w:p w14:paraId="230DE0D8" w14:textId="77777777" w:rsidR="00990AC6" w:rsidRPr="007F2C51" w:rsidRDefault="00990AC6" w:rsidP="00990AC6">
            <w:pPr>
              <w:pStyle w:val="ListParagraph"/>
              <w:numPr>
                <w:ilvl w:val="0"/>
                <w:numId w:val="9"/>
              </w:numPr>
              <w:rPr>
                <w:rFonts w:ascii="Arial" w:hAnsi="Arial" w:cs="Arial"/>
                <w:sz w:val="18"/>
                <w:szCs w:val="18"/>
              </w:rPr>
            </w:pPr>
            <w:r w:rsidRPr="007F2C51">
              <w:rPr>
                <w:rFonts w:ascii="Arial" w:hAnsi="Arial" w:cs="Arial"/>
                <w:sz w:val="18"/>
                <w:szCs w:val="18"/>
              </w:rPr>
              <w:t xml:space="preserve">Displays commitment to the protection and safeguarding of children and young </w:t>
            </w:r>
            <w:proofErr w:type="gramStart"/>
            <w:r w:rsidRPr="007F2C51">
              <w:rPr>
                <w:rFonts w:ascii="Arial" w:hAnsi="Arial" w:cs="Arial"/>
                <w:sz w:val="18"/>
                <w:szCs w:val="18"/>
              </w:rPr>
              <w:t>people</w:t>
            </w:r>
            <w:proofErr w:type="gramEnd"/>
          </w:p>
          <w:p w14:paraId="667777F0" w14:textId="77777777" w:rsidR="00990AC6" w:rsidRPr="007F2C51" w:rsidRDefault="00990AC6" w:rsidP="00990AC6">
            <w:pPr>
              <w:pStyle w:val="ListParagraph"/>
              <w:numPr>
                <w:ilvl w:val="0"/>
                <w:numId w:val="9"/>
              </w:numPr>
              <w:rPr>
                <w:rFonts w:ascii="Arial" w:hAnsi="Arial" w:cs="Arial"/>
                <w:sz w:val="18"/>
                <w:szCs w:val="18"/>
              </w:rPr>
            </w:pPr>
            <w:r w:rsidRPr="007F2C51">
              <w:rPr>
                <w:rFonts w:ascii="Arial" w:hAnsi="Arial" w:cs="Arial"/>
                <w:sz w:val="18"/>
                <w:szCs w:val="18"/>
              </w:rPr>
              <w:t xml:space="preserve">Share the ethos of the </w:t>
            </w:r>
            <w:proofErr w:type="gramStart"/>
            <w:r w:rsidRPr="007F2C51">
              <w:rPr>
                <w:rFonts w:ascii="Arial" w:hAnsi="Arial" w:cs="Arial"/>
                <w:sz w:val="18"/>
                <w:szCs w:val="18"/>
              </w:rPr>
              <w:t>school</w:t>
            </w:r>
            <w:proofErr w:type="gramEnd"/>
            <w:r w:rsidRPr="007F2C51">
              <w:rPr>
                <w:rFonts w:ascii="Arial" w:hAnsi="Arial" w:cs="Arial"/>
                <w:sz w:val="18"/>
                <w:szCs w:val="18"/>
              </w:rPr>
              <w:t xml:space="preserve"> </w:t>
            </w:r>
          </w:p>
          <w:p w14:paraId="1041183E" w14:textId="77777777" w:rsidR="00990AC6" w:rsidRPr="007F2C51" w:rsidRDefault="00990AC6" w:rsidP="00990AC6">
            <w:pPr>
              <w:pStyle w:val="ListParagraph"/>
              <w:numPr>
                <w:ilvl w:val="0"/>
                <w:numId w:val="9"/>
              </w:numPr>
              <w:rPr>
                <w:rFonts w:ascii="Arial" w:hAnsi="Arial" w:cs="Arial"/>
                <w:sz w:val="18"/>
                <w:szCs w:val="18"/>
              </w:rPr>
            </w:pPr>
            <w:r w:rsidRPr="007F2C51">
              <w:rPr>
                <w:rFonts w:ascii="Arial" w:hAnsi="Arial" w:cs="Arial"/>
                <w:sz w:val="18"/>
                <w:szCs w:val="18"/>
              </w:rPr>
              <w:t>Post subject to Enhanced DBS</w:t>
            </w:r>
          </w:p>
          <w:p w14:paraId="2C4BC523" w14:textId="77777777" w:rsidR="00990AC6" w:rsidRPr="007F2C51" w:rsidRDefault="00990AC6" w:rsidP="00E050A0">
            <w:pPr>
              <w:rPr>
                <w:rFonts w:ascii="Arial" w:hAnsi="Arial" w:cs="Arial"/>
                <w:sz w:val="18"/>
                <w:szCs w:val="18"/>
              </w:rPr>
            </w:pPr>
          </w:p>
        </w:tc>
        <w:tc>
          <w:tcPr>
            <w:tcW w:w="4082" w:type="dxa"/>
          </w:tcPr>
          <w:p w14:paraId="71D6958C" w14:textId="0CE99FFE" w:rsidR="00990AC6" w:rsidRPr="0090207C" w:rsidRDefault="00990AC6" w:rsidP="0090207C">
            <w:pPr>
              <w:rPr>
                <w:rFonts w:ascii="Arial" w:hAnsi="Arial" w:cs="Arial"/>
                <w:sz w:val="18"/>
                <w:szCs w:val="18"/>
              </w:rPr>
            </w:pPr>
            <w:r w:rsidRPr="0090207C">
              <w:rPr>
                <w:rFonts w:ascii="Arial" w:hAnsi="Arial" w:cs="Arial"/>
                <w:sz w:val="18"/>
                <w:szCs w:val="18"/>
              </w:rPr>
              <w:t>Thorough understanding of Equality and Diversity.</w:t>
            </w:r>
          </w:p>
        </w:tc>
        <w:tc>
          <w:tcPr>
            <w:tcW w:w="1985" w:type="dxa"/>
          </w:tcPr>
          <w:p w14:paraId="503400CA" w14:textId="77777777" w:rsidR="00990AC6" w:rsidRPr="007F2C51" w:rsidRDefault="00E050A0" w:rsidP="00E050A0">
            <w:pPr>
              <w:rPr>
                <w:rFonts w:ascii="Arial" w:hAnsi="Arial" w:cs="Arial"/>
                <w:sz w:val="18"/>
                <w:szCs w:val="18"/>
              </w:rPr>
            </w:pPr>
            <w:r w:rsidRPr="007F2C51">
              <w:rPr>
                <w:rFonts w:ascii="Arial" w:hAnsi="Arial" w:cs="Arial"/>
                <w:sz w:val="18"/>
                <w:szCs w:val="18"/>
              </w:rPr>
              <w:t>Selection process</w:t>
            </w:r>
          </w:p>
        </w:tc>
      </w:tr>
    </w:tbl>
    <w:p w14:paraId="3B4AB51B" w14:textId="77777777" w:rsidR="00310896" w:rsidRPr="00C33DF5" w:rsidRDefault="00310896" w:rsidP="00AA6359">
      <w:pPr>
        <w:rPr>
          <w:sz w:val="20"/>
          <w:szCs w:val="20"/>
        </w:rPr>
      </w:pPr>
      <w:r w:rsidRPr="00C33DF5">
        <w:rPr>
          <w:rFonts w:ascii="Arial" w:hAnsi="Arial" w:cs="Arial"/>
          <w:sz w:val="20"/>
          <w:szCs w:val="20"/>
          <w:lang w:val="en-US"/>
        </w:rPr>
        <w:t xml:space="preserve">The school is committed to safeguarding and promoting the welfare of the children and young people and expects all staff and volunteers to share this </w:t>
      </w:r>
      <w:proofErr w:type="gramStart"/>
      <w:r w:rsidRPr="00C33DF5">
        <w:rPr>
          <w:rFonts w:ascii="Arial" w:hAnsi="Arial" w:cs="Arial"/>
          <w:sz w:val="20"/>
          <w:szCs w:val="20"/>
          <w:lang w:val="en-US"/>
        </w:rPr>
        <w:t>commitment</w:t>
      </w:r>
      <w:proofErr w:type="gramEnd"/>
    </w:p>
    <w:sectPr w:rsidR="00310896" w:rsidRPr="00C33DF5" w:rsidSect="00AA635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60220"/>
    <w:multiLevelType w:val="hybridMultilevel"/>
    <w:tmpl w:val="809A1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2B7DFE"/>
    <w:multiLevelType w:val="hybridMultilevel"/>
    <w:tmpl w:val="9E48DD2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5E92EF0"/>
    <w:multiLevelType w:val="hybridMultilevel"/>
    <w:tmpl w:val="D038B2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66B2A4F"/>
    <w:multiLevelType w:val="hybridMultilevel"/>
    <w:tmpl w:val="CE54F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5C76D0"/>
    <w:multiLevelType w:val="hybridMultilevel"/>
    <w:tmpl w:val="EA06B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57F2CB0"/>
    <w:multiLevelType w:val="hybridMultilevel"/>
    <w:tmpl w:val="57BA0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59218DE"/>
    <w:multiLevelType w:val="hybridMultilevel"/>
    <w:tmpl w:val="86F6205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A2B7A1C"/>
    <w:multiLevelType w:val="hybridMultilevel"/>
    <w:tmpl w:val="A356C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7B12D78"/>
    <w:multiLevelType w:val="hybridMultilevel"/>
    <w:tmpl w:val="E7FAF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0434945">
    <w:abstractNumId w:val="0"/>
  </w:num>
  <w:num w:numId="2" w16cid:durableId="1852143141">
    <w:abstractNumId w:val="4"/>
  </w:num>
  <w:num w:numId="3" w16cid:durableId="1921324998">
    <w:abstractNumId w:val="5"/>
  </w:num>
  <w:num w:numId="4" w16cid:durableId="514081514">
    <w:abstractNumId w:val="7"/>
  </w:num>
  <w:num w:numId="5" w16cid:durableId="1033847718">
    <w:abstractNumId w:val="2"/>
  </w:num>
  <w:num w:numId="6" w16cid:durableId="467625993">
    <w:abstractNumId w:val="6"/>
  </w:num>
  <w:num w:numId="7" w16cid:durableId="1651203397">
    <w:abstractNumId w:val="1"/>
  </w:num>
  <w:num w:numId="8" w16cid:durableId="1399742959">
    <w:abstractNumId w:val="8"/>
  </w:num>
  <w:num w:numId="9" w16cid:durableId="4359032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359"/>
    <w:rsid w:val="00013D28"/>
    <w:rsid w:val="00054BBF"/>
    <w:rsid w:val="0006444A"/>
    <w:rsid w:val="00070AC2"/>
    <w:rsid w:val="00082123"/>
    <w:rsid w:val="000952F2"/>
    <w:rsid w:val="001412BE"/>
    <w:rsid w:val="00170EF7"/>
    <w:rsid w:val="00210888"/>
    <w:rsid w:val="00214596"/>
    <w:rsid w:val="00223CF5"/>
    <w:rsid w:val="002406C5"/>
    <w:rsid w:val="0028741C"/>
    <w:rsid w:val="00294A43"/>
    <w:rsid w:val="002D2497"/>
    <w:rsid w:val="00310896"/>
    <w:rsid w:val="00333E00"/>
    <w:rsid w:val="00374EE8"/>
    <w:rsid w:val="003A2A90"/>
    <w:rsid w:val="00407D9F"/>
    <w:rsid w:val="004365E6"/>
    <w:rsid w:val="004874A9"/>
    <w:rsid w:val="00526D58"/>
    <w:rsid w:val="00534D6C"/>
    <w:rsid w:val="005521C6"/>
    <w:rsid w:val="005708B1"/>
    <w:rsid w:val="005A6416"/>
    <w:rsid w:val="005E7E13"/>
    <w:rsid w:val="006068E1"/>
    <w:rsid w:val="00636F3D"/>
    <w:rsid w:val="0064141B"/>
    <w:rsid w:val="006431FC"/>
    <w:rsid w:val="006936DB"/>
    <w:rsid w:val="006E4A58"/>
    <w:rsid w:val="006E6593"/>
    <w:rsid w:val="006F0A6B"/>
    <w:rsid w:val="007028B8"/>
    <w:rsid w:val="0079663E"/>
    <w:rsid w:val="007F09D6"/>
    <w:rsid w:val="007F2C51"/>
    <w:rsid w:val="008211A1"/>
    <w:rsid w:val="0088113E"/>
    <w:rsid w:val="00896162"/>
    <w:rsid w:val="0090207C"/>
    <w:rsid w:val="00914A0E"/>
    <w:rsid w:val="00917E6E"/>
    <w:rsid w:val="00946EAB"/>
    <w:rsid w:val="00965A81"/>
    <w:rsid w:val="00972057"/>
    <w:rsid w:val="00990AC6"/>
    <w:rsid w:val="00A73071"/>
    <w:rsid w:val="00AA6359"/>
    <w:rsid w:val="00AF5789"/>
    <w:rsid w:val="00B17FFD"/>
    <w:rsid w:val="00B25B49"/>
    <w:rsid w:val="00BB7003"/>
    <w:rsid w:val="00BD4CD0"/>
    <w:rsid w:val="00BF10E2"/>
    <w:rsid w:val="00C0341F"/>
    <w:rsid w:val="00C22104"/>
    <w:rsid w:val="00C33DF5"/>
    <w:rsid w:val="00C34C98"/>
    <w:rsid w:val="00C50CA3"/>
    <w:rsid w:val="00D73C3D"/>
    <w:rsid w:val="00D86BC8"/>
    <w:rsid w:val="00DB1FC6"/>
    <w:rsid w:val="00DF160C"/>
    <w:rsid w:val="00DF7F45"/>
    <w:rsid w:val="00E050A0"/>
    <w:rsid w:val="00E82235"/>
    <w:rsid w:val="00EA715A"/>
    <w:rsid w:val="00F222FA"/>
    <w:rsid w:val="00F45AC5"/>
    <w:rsid w:val="00F46A6A"/>
    <w:rsid w:val="00F476A8"/>
    <w:rsid w:val="00FA5BFD"/>
    <w:rsid w:val="00FB2DF8"/>
    <w:rsid w:val="00FC4F34"/>
    <w:rsid w:val="00FF0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97D64"/>
  <w15:docId w15:val="{300BEEBB-DD98-4119-B8BB-2BE63B0A8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35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31089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A6359"/>
    <w:pPr>
      <w:spacing w:after="120"/>
    </w:pPr>
  </w:style>
  <w:style w:type="character" w:customStyle="1" w:styleId="BodyTextChar">
    <w:name w:val="Body Text Char"/>
    <w:basedOn w:val="DefaultParagraphFont"/>
    <w:link w:val="BodyText"/>
    <w:rsid w:val="00AA6359"/>
    <w:rPr>
      <w:rFonts w:ascii="Times New Roman" w:eastAsia="Times New Roman" w:hAnsi="Times New Roman" w:cs="Times New Roman"/>
      <w:sz w:val="24"/>
      <w:szCs w:val="24"/>
    </w:rPr>
  </w:style>
  <w:style w:type="paragraph" w:styleId="Title">
    <w:name w:val="Title"/>
    <w:basedOn w:val="Normal"/>
    <w:link w:val="TitleChar"/>
    <w:qFormat/>
    <w:rsid w:val="00AA6359"/>
    <w:pPr>
      <w:jc w:val="center"/>
    </w:pPr>
    <w:rPr>
      <w:rFonts w:ascii="Arial" w:hAnsi="Arial"/>
      <w:b/>
      <w:sz w:val="32"/>
      <w:szCs w:val="20"/>
      <w:lang w:val="en-US"/>
    </w:rPr>
  </w:style>
  <w:style w:type="character" w:customStyle="1" w:styleId="TitleChar">
    <w:name w:val="Title Char"/>
    <w:basedOn w:val="DefaultParagraphFont"/>
    <w:link w:val="Title"/>
    <w:rsid w:val="00AA6359"/>
    <w:rPr>
      <w:rFonts w:ascii="Arial" w:eastAsia="Times New Roman" w:hAnsi="Arial" w:cs="Times New Roman"/>
      <w:b/>
      <w:sz w:val="32"/>
      <w:szCs w:val="20"/>
      <w:lang w:val="en-US"/>
    </w:rPr>
  </w:style>
  <w:style w:type="paragraph" w:styleId="BalloonText">
    <w:name w:val="Balloon Text"/>
    <w:basedOn w:val="Normal"/>
    <w:link w:val="BalloonTextChar"/>
    <w:uiPriority w:val="99"/>
    <w:semiHidden/>
    <w:unhideWhenUsed/>
    <w:rsid w:val="00AA6359"/>
    <w:rPr>
      <w:rFonts w:ascii="Tahoma" w:hAnsi="Tahoma" w:cs="Tahoma"/>
      <w:sz w:val="16"/>
      <w:szCs w:val="16"/>
    </w:rPr>
  </w:style>
  <w:style w:type="character" w:customStyle="1" w:styleId="BalloonTextChar">
    <w:name w:val="Balloon Text Char"/>
    <w:basedOn w:val="DefaultParagraphFont"/>
    <w:link w:val="BalloonText"/>
    <w:uiPriority w:val="99"/>
    <w:semiHidden/>
    <w:rsid w:val="00AA6359"/>
    <w:rPr>
      <w:rFonts w:ascii="Tahoma" w:eastAsia="Times New Roman" w:hAnsi="Tahoma" w:cs="Tahoma"/>
      <w:sz w:val="16"/>
      <w:szCs w:val="16"/>
      <w:lang w:eastAsia="en-GB"/>
    </w:rPr>
  </w:style>
  <w:style w:type="character" w:customStyle="1" w:styleId="Heading1Char">
    <w:name w:val="Heading 1 Char"/>
    <w:basedOn w:val="DefaultParagraphFont"/>
    <w:link w:val="Heading1"/>
    <w:rsid w:val="00310896"/>
    <w:rPr>
      <w:rFonts w:ascii="Arial" w:eastAsia="Times New Roman" w:hAnsi="Arial" w:cs="Arial"/>
      <w:b/>
      <w:bCs/>
      <w:kern w:val="32"/>
      <w:sz w:val="32"/>
      <w:szCs w:val="32"/>
      <w:lang w:eastAsia="en-GB"/>
    </w:rPr>
  </w:style>
  <w:style w:type="paragraph" w:styleId="ListParagraph">
    <w:name w:val="List Paragraph"/>
    <w:basedOn w:val="Normal"/>
    <w:uiPriority w:val="34"/>
    <w:qFormat/>
    <w:rsid w:val="00B17FFD"/>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janeraines</dc:creator>
  <cp:lastModifiedBy>JMcCormick</cp:lastModifiedBy>
  <cp:revision>2</cp:revision>
  <cp:lastPrinted>2023-10-13T11:20:00Z</cp:lastPrinted>
  <dcterms:created xsi:type="dcterms:W3CDTF">2024-04-18T08:50:00Z</dcterms:created>
  <dcterms:modified xsi:type="dcterms:W3CDTF">2024-04-18T08:50:00Z</dcterms:modified>
</cp:coreProperties>
</file>